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F716" w14:textId="2EB94F8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C63F87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3E9450" w14:textId="58E1765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F1D25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75CCA0A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63CB7A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5D90E7" w14:textId="498401B4" w:rsidR="007F4679" w:rsidRPr="00BE5F6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E5F6B">
        <w:rPr>
          <w:rFonts w:asciiTheme="minorHAnsi" w:hAnsiTheme="minorHAnsi" w:cs="Arial"/>
          <w:b/>
          <w:iCs/>
          <w:lang w:val="en-ZA"/>
        </w:rPr>
        <w:t>(INVESTEC BANK LIMITED –</w:t>
      </w:r>
      <w:r w:rsidR="00BE5F6B">
        <w:rPr>
          <w:rFonts w:asciiTheme="minorHAnsi" w:hAnsiTheme="minorHAnsi" w:cs="Arial"/>
          <w:b/>
          <w:iCs/>
          <w:lang w:val="en-ZA"/>
        </w:rPr>
        <w:t xml:space="preserve"> </w:t>
      </w:r>
      <w:r w:rsidRPr="00BE5F6B">
        <w:rPr>
          <w:rFonts w:asciiTheme="minorHAnsi" w:hAnsiTheme="minorHAnsi" w:cs="Arial"/>
          <w:b/>
          <w:iCs/>
          <w:lang w:val="en-ZA"/>
        </w:rPr>
        <w:t>“IVC231”)</w:t>
      </w:r>
    </w:p>
    <w:p w14:paraId="7A8CB99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3B8E79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9970E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8E5BF1" w14:textId="54EC61A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469DB3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C0C467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F9245F" w14:textId="0E90D03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</w:t>
      </w:r>
      <w:r w:rsidR="002A41C4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 </w:t>
      </w:r>
      <w:r w:rsidR="002A41C4">
        <w:rPr>
          <w:rFonts w:asciiTheme="minorHAnsi" w:hAnsiTheme="minorHAnsi" w:cs="Arial"/>
          <w:b/>
          <w:lang w:val="en-ZA"/>
        </w:rPr>
        <w:t>MIXED 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29F506C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112D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IVC231</w:t>
      </w:r>
    </w:p>
    <w:p w14:paraId="0616C5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R180,000,000.00</w:t>
      </w:r>
    </w:p>
    <w:p w14:paraId="32A28F0C" w14:textId="42ADAD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567BE7" w14:textId="52EA60D9" w:rsidR="007F4679" w:rsidRPr="001D67D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E5F6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E5F6B">
        <w:rPr>
          <w:rFonts w:asciiTheme="minorHAnsi" w:hAnsiTheme="minorHAnsi" w:cs="Arial"/>
          <w:lang w:val="en-ZA"/>
        </w:rPr>
        <w:t>14 Oct 2022</w:t>
      </w:r>
      <w:r>
        <w:rPr>
          <w:rFonts w:asciiTheme="minorHAnsi" w:hAnsiTheme="minorHAnsi" w:cs="Arial"/>
          <w:lang w:val="en-ZA"/>
        </w:rPr>
        <w:t xml:space="preserve"> of </w:t>
      </w:r>
      <w:r w:rsidR="00BE5F6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E5F6B">
        <w:rPr>
          <w:rFonts w:asciiTheme="minorHAnsi" w:hAnsiTheme="minorHAnsi" w:cs="Arial"/>
          <w:lang w:val="en-ZA"/>
        </w:rPr>
        <w:t>1</w:t>
      </w:r>
      <w:r w:rsidR="003C0C08">
        <w:rPr>
          <w:rFonts w:asciiTheme="minorHAnsi" w:hAnsiTheme="minorHAnsi" w:cs="Arial"/>
          <w:lang w:val="en-ZA"/>
        </w:rPr>
        <w:t>5</w:t>
      </w:r>
      <w:r w:rsidR="00BE5F6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bps)</w:t>
      </w:r>
      <w:r w:rsidR="001D67DA" w:rsidRPr="001D67DA">
        <w:rPr>
          <w:rFonts w:asciiTheme="minorHAnsi" w:hAnsiTheme="minorHAnsi" w:cs="Arial"/>
          <w:b/>
          <w:lang w:val="en-ZA"/>
        </w:rPr>
        <w:t xml:space="preserve"> </w:t>
      </w:r>
      <w:r w:rsidR="001D67DA" w:rsidRPr="001D67DA">
        <w:rPr>
          <w:rFonts w:asciiTheme="minorHAnsi" w:hAnsiTheme="minorHAnsi" w:cs="Arial"/>
          <w:b/>
          <w:sz w:val="16"/>
          <w:szCs w:val="16"/>
          <w:lang w:val="en-ZA"/>
        </w:rPr>
        <w:t>8.75.</w:t>
      </w:r>
      <w:r w:rsidR="001D67DA" w:rsidRPr="001D67DA">
        <w:rPr>
          <w:rFonts w:asciiTheme="minorHAnsi" w:hAnsiTheme="minorHAnsi" w:cs="Arial"/>
          <w:sz w:val="16"/>
          <w:szCs w:val="16"/>
          <w:lang w:val="en-ZA"/>
        </w:rPr>
        <w:t>%nacq for the period from (and including) the Issue Date to (but excluding) the Optional Redemption Date (Call); 3-month JIBAR plus a margin of 1.55% for the period beginning on and including the Optional Redemption Date (Call) to but excluding the Final Maturity Date</w:t>
      </w:r>
    </w:p>
    <w:p w14:paraId="0DDC1DC5" w14:textId="795F845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E5F6B">
        <w:rPr>
          <w:rFonts w:asciiTheme="minorHAnsi" w:hAnsiTheme="minorHAnsi" w:cs="Arial"/>
          <w:lang w:val="en-ZA"/>
        </w:rPr>
        <w:t>Floating</w:t>
      </w:r>
    </w:p>
    <w:p w14:paraId="506EC1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40892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October 2024</w:t>
      </w:r>
    </w:p>
    <w:p w14:paraId="17E1F50F" w14:textId="06B1CA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E5F6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52830CC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088EF1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January, 3 April, 3 July, 3 October</w:t>
      </w:r>
    </w:p>
    <w:p w14:paraId="6EE05E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2022</w:t>
      </w:r>
    </w:p>
    <w:p w14:paraId="309C2A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2191C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2022</w:t>
      </w:r>
    </w:p>
    <w:p w14:paraId="486E985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2023</w:t>
      </w:r>
    </w:p>
    <w:p w14:paraId="4BCE55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2023</w:t>
      </w:r>
    </w:p>
    <w:p w14:paraId="45A1FD2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ZAG000190943</w:t>
      </w:r>
    </w:p>
    <w:p w14:paraId="7278F5A3" w14:textId="458E09A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BE5F6B">
        <w:rPr>
          <w:rFonts w:asciiTheme="minorHAnsi" w:hAnsiTheme="minorHAnsi"/>
          <w:lang w:val="en-ZA"/>
        </w:rPr>
        <w:t xml:space="preserve"> Unsecured</w:t>
      </w:r>
    </w:p>
    <w:p w14:paraId="7F684300" w14:textId="6893F321" w:rsidR="007F4679" w:rsidRDefault="00386EFA" w:rsidP="003C0C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EE32590" w14:textId="5C85F764" w:rsidR="003C0C08" w:rsidRDefault="00EF1D25" w:rsidP="003C0C08">
      <w:pPr>
        <w:spacing w:line="288" w:lineRule="auto"/>
        <w:ind w:left="3544" w:right="29" w:hanging="3544"/>
        <w:jc w:val="both"/>
        <w:rPr>
          <w:rStyle w:val="Hyperlink"/>
          <w:rFonts w:asciiTheme="minorHAnsi" w:hAnsiTheme="minorHAnsi" w:cs="Arial"/>
          <w:i/>
          <w:lang w:val="en-ZA"/>
        </w:rPr>
      </w:pPr>
      <w:hyperlink r:id="rId8" w:history="1">
        <w:r w:rsidR="003C0C08" w:rsidRPr="003C0C08">
          <w:rPr>
            <w:rStyle w:val="Hyperlink"/>
            <w:rFonts w:asciiTheme="minorHAnsi" w:hAnsiTheme="minorHAnsi" w:cs="Arial"/>
            <w:i/>
            <w:highlight w:val="yellow"/>
            <w:lang w:val="en-ZA"/>
          </w:rPr>
          <w:t>https://clientportal.jse.co.za/Content/JSEPricingSupplementsItems/IVC231%20PricingSupplement1410.pdf</w:t>
        </w:r>
      </w:hyperlink>
    </w:p>
    <w:p w14:paraId="1A70A6F9" w14:textId="6EC26AA8" w:rsidR="00EF1D25" w:rsidRDefault="00EF1D25" w:rsidP="003C0C08">
      <w:pPr>
        <w:spacing w:line="288" w:lineRule="auto"/>
        <w:ind w:left="3544" w:right="29" w:hanging="3544"/>
        <w:jc w:val="both"/>
        <w:rPr>
          <w:rStyle w:val="Hyperlink"/>
          <w:rFonts w:asciiTheme="minorHAnsi" w:hAnsiTheme="minorHAnsi" w:cs="Arial"/>
          <w:i/>
          <w:lang w:val="en-ZA"/>
        </w:rPr>
      </w:pPr>
    </w:p>
    <w:p w14:paraId="5DDF5BF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8F62AC2" w14:textId="515329E2" w:rsidR="00BE5F6B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A33FEF" w14:textId="77777777" w:rsidR="00BE5F6B" w:rsidRDefault="00BE5F6B" w:rsidP="00BE5F6B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38E1067C" w14:textId="7E7A9166" w:rsidR="007F4679" w:rsidRPr="00F64748" w:rsidRDefault="00BE5F6B" w:rsidP="001D67D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2BC293F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CD4A" w14:textId="77777777" w:rsidR="00465BD2" w:rsidRDefault="00465BD2">
      <w:r>
        <w:separator/>
      </w:r>
    </w:p>
  </w:endnote>
  <w:endnote w:type="continuationSeparator" w:id="0">
    <w:p w14:paraId="6787B72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D3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D533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1BB3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BA92B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91B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8F4955" w14:textId="77777777">
      <w:tc>
        <w:tcPr>
          <w:tcW w:w="1335" w:type="dxa"/>
        </w:tcPr>
        <w:p w14:paraId="4C235B0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367AF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C39A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1BA4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0FD266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7186" w14:textId="77777777" w:rsidR="00465BD2" w:rsidRDefault="00465BD2">
      <w:r>
        <w:separator/>
      </w:r>
    </w:p>
  </w:footnote>
  <w:footnote w:type="continuationSeparator" w:id="0">
    <w:p w14:paraId="262B5BE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AA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D4ABD3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08D0" w14:textId="77777777" w:rsidR="001D1A44" w:rsidRDefault="00EF1D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9C26F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78A403" w14:textId="77777777" w:rsidR="001D1A44" w:rsidRDefault="001D1A44" w:rsidP="00EF6146">
                <w:pPr>
                  <w:jc w:val="right"/>
                </w:pPr>
              </w:p>
              <w:p w14:paraId="60390172" w14:textId="77777777" w:rsidR="001D1A44" w:rsidRDefault="001D1A44" w:rsidP="00EF6146">
                <w:pPr>
                  <w:jc w:val="right"/>
                </w:pPr>
              </w:p>
              <w:p w14:paraId="05F96402" w14:textId="77777777" w:rsidR="001D1A44" w:rsidRDefault="001D1A44" w:rsidP="00EF6146">
                <w:pPr>
                  <w:jc w:val="right"/>
                </w:pPr>
              </w:p>
              <w:p w14:paraId="4B7E624A" w14:textId="77777777" w:rsidR="001D1A44" w:rsidRDefault="001D1A44" w:rsidP="00EF6146">
                <w:pPr>
                  <w:jc w:val="right"/>
                </w:pPr>
              </w:p>
              <w:p w14:paraId="4A8D8840" w14:textId="77777777" w:rsidR="001D1A44" w:rsidRDefault="001D1A44" w:rsidP="00EF6146">
                <w:pPr>
                  <w:jc w:val="right"/>
                </w:pPr>
              </w:p>
              <w:p w14:paraId="32B0D126" w14:textId="77777777" w:rsidR="001D1A44" w:rsidRDefault="001D1A44" w:rsidP="00EF6146">
                <w:pPr>
                  <w:jc w:val="right"/>
                </w:pPr>
              </w:p>
              <w:p w14:paraId="445466B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973B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F622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5B8FDA" wp14:editId="1BAA96D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1D49E8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18F4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77CD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065A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6AA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6B1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BB840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DDFC3D" w14:textId="77777777">
      <w:trPr>
        <w:trHeight w:hRule="exact" w:val="2342"/>
        <w:jc w:val="right"/>
      </w:trPr>
      <w:tc>
        <w:tcPr>
          <w:tcW w:w="9752" w:type="dxa"/>
        </w:tcPr>
        <w:p w14:paraId="64C3F6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B229DD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0EB16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71E8" w14:textId="77777777" w:rsidR="001D1A44" w:rsidRDefault="00EF1D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8FE6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632EE6" w14:textId="77777777" w:rsidR="001D1A44" w:rsidRDefault="001D1A44" w:rsidP="00BD2E91">
                <w:pPr>
                  <w:jc w:val="right"/>
                </w:pPr>
              </w:p>
              <w:p w14:paraId="420B1BD9" w14:textId="77777777" w:rsidR="001D1A44" w:rsidRDefault="001D1A44" w:rsidP="00BD2E91">
                <w:pPr>
                  <w:jc w:val="right"/>
                </w:pPr>
              </w:p>
              <w:p w14:paraId="3F383C0F" w14:textId="77777777" w:rsidR="001D1A44" w:rsidRDefault="001D1A44" w:rsidP="00BD2E91">
                <w:pPr>
                  <w:jc w:val="right"/>
                </w:pPr>
              </w:p>
              <w:p w14:paraId="6B64D853" w14:textId="77777777" w:rsidR="001D1A44" w:rsidRDefault="001D1A44" w:rsidP="00BD2E91">
                <w:pPr>
                  <w:jc w:val="right"/>
                </w:pPr>
              </w:p>
              <w:p w14:paraId="16CBCFEE" w14:textId="77777777" w:rsidR="001D1A44" w:rsidRDefault="001D1A44" w:rsidP="00BD2E91">
                <w:pPr>
                  <w:jc w:val="right"/>
                </w:pPr>
              </w:p>
              <w:p w14:paraId="23F4A6F8" w14:textId="77777777" w:rsidR="001D1A44" w:rsidRDefault="001D1A44" w:rsidP="00BD2E91">
                <w:pPr>
                  <w:jc w:val="right"/>
                </w:pPr>
              </w:p>
              <w:p w14:paraId="7BB632D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A3AB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C9252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692DC9" wp14:editId="300E720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40968F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296CD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5F9A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ADC4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5AF2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2078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C2BA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F99A94" w14:textId="77777777">
      <w:trPr>
        <w:trHeight w:hRule="exact" w:val="2342"/>
        <w:jc w:val="right"/>
      </w:trPr>
      <w:tc>
        <w:tcPr>
          <w:tcW w:w="9752" w:type="dxa"/>
        </w:tcPr>
        <w:p w14:paraId="7A86F8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0ABEE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EA14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7DAC94" wp14:editId="5152830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12BE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2CD5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0ED0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992296569">
    <w:abstractNumId w:val="1"/>
  </w:num>
  <w:num w:numId="2" w16cid:durableId="232935926">
    <w:abstractNumId w:val="2"/>
  </w:num>
  <w:num w:numId="3" w16cid:durableId="1186482349">
    <w:abstractNumId w:val="4"/>
  </w:num>
  <w:num w:numId="4" w16cid:durableId="820459535">
    <w:abstractNumId w:val="0"/>
  </w:num>
  <w:num w:numId="5" w16cid:durableId="639649124">
    <w:abstractNumId w:val="5"/>
  </w:num>
  <w:num w:numId="6" w16cid:durableId="136374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7DA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1C4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0C0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48E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5F6B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1D25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A5B1B4"/>
  <w15:docId w15:val="{8077BCC3-0B97-4FF0-AAAF-95DE50C9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C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31%20PricingSupplement1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F0226-2FBA-4667-B468-EDDA72BB7FE0}"/>
</file>

<file path=customXml/itemProps3.xml><?xml version="1.0" encoding="utf-8"?>
<ds:datastoreItem xmlns:ds="http://schemas.openxmlformats.org/officeDocument/2006/customXml" ds:itemID="{1F1B645F-26B2-4F44-9438-B49FCCF919D6}"/>
</file>

<file path=customXml/itemProps4.xml><?xml version="1.0" encoding="utf-8"?>
<ds:datastoreItem xmlns:ds="http://schemas.openxmlformats.org/officeDocument/2006/customXml" ds:itemID="{CC7EB362-D8AC-4D67-B2D9-3D87FB5C3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2022-10-13T06:22:00Z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2022-10-12T12:19:19Z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aca05bb3-5016-4caf-850a-d7ef7cac8c28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